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49" w:type="dxa"/>
        <w:tblInd w:w="-318" w:type="dxa"/>
        <w:tblLayout w:type="fixed"/>
        <w:tblLook w:val="04A0"/>
      </w:tblPr>
      <w:tblGrid>
        <w:gridCol w:w="4112"/>
        <w:gridCol w:w="708"/>
        <w:gridCol w:w="709"/>
        <w:gridCol w:w="709"/>
        <w:gridCol w:w="1418"/>
        <w:gridCol w:w="1276"/>
        <w:gridCol w:w="1417"/>
      </w:tblGrid>
      <w:tr w:rsidR="00902F6C" w:rsidRPr="00902F6C" w:rsidTr="00902F6C">
        <w:trPr>
          <w:trHeight w:val="210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F6C" w:rsidRPr="00902F6C" w:rsidRDefault="00902F6C" w:rsidP="00902F6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F6C" w:rsidRPr="00902F6C" w:rsidRDefault="00902F6C" w:rsidP="00902F6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F6C" w:rsidRPr="00902F6C" w:rsidRDefault="00902F6C" w:rsidP="00902F6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F6C" w:rsidRPr="00902F6C" w:rsidRDefault="00902F6C" w:rsidP="00902F6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11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 xml:space="preserve">Приложение 7                                                      к решению Земского собрания Княгининского района Нижегородской области "О районном бюджете на 2018 год и на плановый период 2019 и 2020 годов" от _______________  №____ </w:t>
            </w:r>
          </w:p>
        </w:tc>
      </w:tr>
      <w:tr w:rsidR="00902F6C" w:rsidRPr="00902F6C" w:rsidTr="00902F6C">
        <w:trPr>
          <w:trHeight w:val="495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F6C" w:rsidRPr="00902F6C" w:rsidRDefault="00902F6C" w:rsidP="00902F6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F6C" w:rsidRPr="00902F6C" w:rsidRDefault="00902F6C" w:rsidP="00902F6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F6C" w:rsidRPr="00902F6C" w:rsidRDefault="00902F6C" w:rsidP="00902F6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F6C" w:rsidRPr="00902F6C" w:rsidRDefault="00902F6C" w:rsidP="00902F6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11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902F6C" w:rsidRPr="00902F6C" w:rsidTr="00902F6C">
        <w:trPr>
          <w:trHeight w:val="435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F6C" w:rsidRPr="00902F6C" w:rsidRDefault="00902F6C" w:rsidP="00902F6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F6C" w:rsidRPr="00902F6C" w:rsidRDefault="00902F6C" w:rsidP="00902F6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F6C" w:rsidRPr="00902F6C" w:rsidRDefault="00902F6C" w:rsidP="00902F6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F6C" w:rsidRPr="00902F6C" w:rsidRDefault="00902F6C" w:rsidP="00902F6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11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902F6C" w:rsidRPr="00902F6C" w:rsidTr="00902F6C">
        <w:trPr>
          <w:trHeight w:val="750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F6C" w:rsidRPr="00902F6C" w:rsidRDefault="00902F6C" w:rsidP="00902F6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F6C" w:rsidRPr="00902F6C" w:rsidRDefault="00902F6C" w:rsidP="00902F6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11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902F6C" w:rsidRPr="00902F6C" w:rsidTr="00902F6C">
        <w:trPr>
          <w:trHeight w:val="720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F6C" w:rsidRPr="00902F6C" w:rsidRDefault="00902F6C" w:rsidP="00902F6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F6C" w:rsidRPr="00902F6C" w:rsidRDefault="00902F6C" w:rsidP="00902F6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11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902F6C" w:rsidRPr="00902F6C" w:rsidTr="00902F6C">
        <w:trPr>
          <w:trHeight w:val="1353"/>
        </w:trPr>
        <w:tc>
          <w:tcPr>
            <w:tcW w:w="103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26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br/>
              <w:t>Распределение бюджетных ассигнований по разделам, подразделам и группам видов расходов классификации расходов бюджетов на 2018 год и на плановый период 2019 и 2020 годов</w:t>
            </w:r>
            <w:r w:rsidRPr="00902F6C">
              <w:rPr>
                <w:rFonts w:eastAsia="Times New Roman"/>
                <w:b/>
                <w:bCs/>
                <w:lang w:eastAsia="ru-RU"/>
              </w:rPr>
              <w:br/>
            </w:r>
          </w:p>
        </w:tc>
      </w:tr>
      <w:tr w:rsidR="00902F6C" w:rsidRPr="00902F6C" w:rsidTr="00902F6C">
        <w:trPr>
          <w:trHeight w:val="159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F6C" w:rsidRPr="00902F6C" w:rsidRDefault="00902F6C" w:rsidP="00902F6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F6C" w:rsidRPr="00902F6C" w:rsidRDefault="00902F6C" w:rsidP="00902F6C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тыс.рублей</w:t>
            </w:r>
          </w:p>
        </w:tc>
      </w:tr>
      <w:tr w:rsidR="00902F6C" w:rsidRPr="00902F6C" w:rsidTr="00902F6C">
        <w:trPr>
          <w:trHeight w:val="540"/>
        </w:trPr>
        <w:tc>
          <w:tcPr>
            <w:tcW w:w="4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Бюджетная классификация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2018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2019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2020 год</w:t>
            </w:r>
          </w:p>
        </w:tc>
      </w:tr>
      <w:tr w:rsidR="00902F6C" w:rsidRPr="00902F6C" w:rsidTr="00902F6C">
        <w:trPr>
          <w:trHeight w:val="299"/>
        </w:trPr>
        <w:tc>
          <w:tcPr>
            <w:tcW w:w="41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Раздел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Подраздел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Вид расхода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902F6C" w:rsidRPr="00902F6C" w:rsidTr="00902F6C">
        <w:trPr>
          <w:trHeight w:val="1080"/>
        </w:trPr>
        <w:tc>
          <w:tcPr>
            <w:tcW w:w="41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902F6C" w:rsidRPr="00902F6C" w:rsidTr="00902F6C">
        <w:trPr>
          <w:trHeight w:val="42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7</w:t>
            </w:r>
          </w:p>
        </w:tc>
      </w:tr>
      <w:tr w:rsidR="00902F6C" w:rsidRPr="00902F6C" w:rsidTr="00902F6C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49 918,9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51 462,3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53 256,6</w:t>
            </w:r>
          </w:p>
        </w:tc>
      </w:tr>
      <w:tr w:rsidR="00902F6C" w:rsidRPr="00902F6C" w:rsidTr="00902F6C">
        <w:trPr>
          <w:trHeight w:val="103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21 978,2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22 774,8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23 792,0</w:t>
            </w:r>
          </w:p>
        </w:tc>
      </w:tr>
      <w:tr w:rsidR="00902F6C" w:rsidRPr="00902F6C" w:rsidTr="00902F6C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18 751,5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19 858,8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20 816,5</w:t>
            </w:r>
          </w:p>
        </w:tc>
      </w:tr>
      <w:tr w:rsidR="00902F6C" w:rsidRPr="00902F6C" w:rsidTr="00902F6C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3 206,7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2 897,0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2 957,5</w:t>
            </w:r>
          </w:p>
        </w:tc>
      </w:tr>
      <w:tr w:rsidR="00902F6C" w:rsidRPr="00902F6C" w:rsidTr="00902F6C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19,0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18,0</w:t>
            </w:r>
          </w:p>
        </w:tc>
      </w:tr>
      <w:tr w:rsidR="00902F6C" w:rsidRPr="00902F6C" w:rsidTr="00902F6C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Судебная система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49,8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6,1</w:t>
            </w:r>
          </w:p>
        </w:tc>
      </w:tr>
      <w:tr w:rsidR="00902F6C" w:rsidRPr="00902F6C" w:rsidTr="00902F6C">
        <w:trPr>
          <w:trHeight w:val="3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902F6C">
              <w:rPr>
                <w:rFonts w:eastAsia="Times New Roman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49,8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6,1</w:t>
            </w:r>
          </w:p>
        </w:tc>
      </w:tr>
      <w:tr w:rsidR="00902F6C" w:rsidRPr="00902F6C" w:rsidTr="00902F6C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10 413,7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10 802,7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11 207,3</w:t>
            </w:r>
          </w:p>
        </w:tc>
      </w:tr>
      <w:tr w:rsidR="00902F6C" w:rsidRPr="00902F6C" w:rsidTr="00902F6C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9 723,1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10 112,0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10 516,3</w:t>
            </w:r>
          </w:p>
        </w:tc>
      </w:tr>
      <w:tr w:rsidR="00902F6C" w:rsidRPr="00902F6C" w:rsidTr="00902F6C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690,6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690,7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691,0</w:t>
            </w:r>
          </w:p>
        </w:tc>
      </w:tr>
      <w:tr w:rsidR="00902F6C" w:rsidRPr="00902F6C" w:rsidTr="00902F6C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Резервные фонды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6 931,7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6 931,7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6 931,7</w:t>
            </w:r>
          </w:p>
        </w:tc>
      </w:tr>
      <w:tr w:rsidR="00902F6C" w:rsidRPr="00902F6C" w:rsidTr="00902F6C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6 931,7</w:t>
            </w:r>
          </w:p>
        </w:tc>
      </w:tr>
      <w:tr w:rsidR="00902F6C" w:rsidRPr="00902F6C" w:rsidTr="00902F6C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10 545,5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10 948,9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11 319,5</w:t>
            </w:r>
          </w:p>
        </w:tc>
      </w:tr>
      <w:tr w:rsidR="00902F6C" w:rsidRPr="00902F6C" w:rsidTr="00902F6C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3 524,8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3 665,8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3 812,2</w:t>
            </w:r>
          </w:p>
        </w:tc>
      </w:tr>
      <w:tr w:rsidR="00902F6C" w:rsidRPr="00902F6C" w:rsidTr="00902F6C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1 282,2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1 334,0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1 339,5</w:t>
            </w:r>
          </w:p>
        </w:tc>
      </w:tr>
      <w:tr w:rsidR="00902F6C" w:rsidRPr="00902F6C" w:rsidTr="00902F6C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19,1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19,0</w:t>
            </w:r>
          </w:p>
        </w:tc>
      </w:tr>
      <w:tr w:rsidR="00902F6C" w:rsidRPr="00902F6C" w:rsidTr="00902F6C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5 719,3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5 930,0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6 148,8</w:t>
            </w:r>
          </w:p>
        </w:tc>
      </w:tr>
      <w:tr w:rsidR="00902F6C" w:rsidRPr="00902F6C" w:rsidTr="00902F6C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Национальная оборона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333,9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337,5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350,0</w:t>
            </w:r>
          </w:p>
        </w:tc>
      </w:tr>
      <w:tr w:rsidR="00902F6C" w:rsidRPr="00902F6C" w:rsidTr="00902F6C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333,9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337,5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350,0</w:t>
            </w:r>
          </w:p>
        </w:tc>
      </w:tr>
      <w:tr w:rsidR="00902F6C" w:rsidRPr="00902F6C" w:rsidTr="00902F6C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333,9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337,5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350,0</w:t>
            </w:r>
          </w:p>
        </w:tc>
      </w:tr>
      <w:tr w:rsidR="00902F6C" w:rsidRPr="00902F6C" w:rsidTr="00902F6C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4 050,1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4 184,3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4 313,4</w:t>
            </w:r>
          </w:p>
        </w:tc>
      </w:tr>
      <w:tr w:rsidR="00902F6C" w:rsidRPr="00902F6C" w:rsidTr="00902F6C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 xml:space="preserve">Защита населения и территории от чрезвычайных ситуаций </w:t>
            </w:r>
            <w:r w:rsidRPr="00902F6C">
              <w:rPr>
                <w:rFonts w:eastAsia="Times New Roman"/>
                <w:b/>
                <w:bCs/>
                <w:lang w:eastAsia="ru-RU"/>
              </w:rPr>
              <w:lastRenderedPageBreak/>
              <w:t>природного и техногенного характера, гражданская оборона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lastRenderedPageBreak/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4 050,1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4 184,3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4 313,4</w:t>
            </w:r>
          </w:p>
        </w:tc>
      </w:tr>
      <w:tr w:rsidR="00902F6C" w:rsidRPr="00902F6C" w:rsidTr="00902F6C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3 100,8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3 224,9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3 353,8</w:t>
            </w:r>
          </w:p>
        </w:tc>
      </w:tr>
      <w:tr w:rsidR="00902F6C" w:rsidRPr="00902F6C" w:rsidTr="00902F6C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948,9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959,0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959,2</w:t>
            </w:r>
          </w:p>
        </w:tc>
      </w:tr>
      <w:tr w:rsidR="00902F6C" w:rsidRPr="00902F6C" w:rsidTr="00902F6C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0,4</w:t>
            </w:r>
          </w:p>
        </w:tc>
      </w:tr>
      <w:tr w:rsidR="00902F6C" w:rsidRPr="00902F6C" w:rsidTr="00902F6C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37 044,1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33 826,7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47 345,4</w:t>
            </w:r>
          </w:p>
        </w:tc>
      </w:tr>
      <w:tr w:rsidR="00902F6C" w:rsidRPr="00902F6C" w:rsidTr="00902F6C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Общеэкономические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98,8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106,8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107,8</w:t>
            </w:r>
          </w:p>
        </w:tc>
      </w:tr>
      <w:tr w:rsidR="00902F6C" w:rsidRPr="00902F6C" w:rsidTr="00902F6C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25,2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25,2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25,2</w:t>
            </w:r>
          </w:p>
        </w:tc>
      </w:tr>
      <w:tr w:rsidR="00902F6C" w:rsidRPr="00902F6C" w:rsidTr="00902F6C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73,6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81,6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82,6</w:t>
            </w:r>
          </w:p>
        </w:tc>
      </w:tr>
      <w:tr w:rsidR="00902F6C" w:rsidRPr="00902F6C" w:rsidTr="00902F6C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21 918,1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26 320,1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40 387,8</w:t>
            </w:r>
          </w:p>
        </w:tc>
      </w:tr>
      <w:tr w:rsidR="00902F6C" w:rsidRPr="00902F6C" w:rsidTr="00902F6C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4 028,5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4 178,1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4 333,3</w:t>
            </w:r>
          </w:p>
        </w:tc>
      </w:tr>
      <w:tr w:rsidR="00902F6C" w:rsidRPr="00902F6C" w:rsidTr="00902F6C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653,8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672,7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692,7</w:t>
            </w:r>
          </w:p>
        </w:tc>
      </w:tr>
      <w:tr w:rsidR="00902F6C" w:rsidRPr="00902F6C" w:rsidTr="00902F6C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17 235,8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21 469,3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35 361,8</w:t>
            </w:r>
          </w:p>
        </w:tc>
      </w:tr>
      <w:tr w:rsidR="00902F6C" w:rsidRPr="00902F6C" w:rsidTr="00902F6C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Транспорт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2 134,0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2 684,0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2 134,0</w:t>
            </w:r>
          </w:p>
        </w:tc>
      </w:tr>
      <w:tr w:rsidR="00902F6C" w:rsidRPr="00902F6C" w:rsidTr="00902F6C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2 684,0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2 134,0</w:t>
            </w:r>
          </w:p>
        </w:tc>
      </w:tr>
      <w:tr w:rsidR="00902F6C" w:rsidRPr="00902F6C" w:rsidTr="00902F6C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8 246,4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</w:tr>
      <w:tr w:rsidR="00902F6C" w:rsidRPr="00902F6C" w:rsidTr="00902F6C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8 246,4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</w:t>
            </w:r>
          </w:p>
        </w:tc>
      </w:tr>
      <w:tr w:rsidR="00902F6C" w:rsidRPr="00902F6C" w:rsidTr="00902F6C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4 477,8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4 466,8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4 466,8</w:t>
            </w:r>
          </w:p>
        </w:tc>
      </w:tr>
      <w:tr w:rsidR="00902F6C" w:rsidRPr="00902F6C" w:rsidTr="00902F6C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2 197,1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2 186,1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2 186,1</w:t>
            </w:r>
          </w:p>
        </w:tc>
      </w:tr>
      <w:tr w:rsidR="00902F6C" w:rsidRPr="00902F6C" w:rsidTr="00902F6C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2 280,7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2 280,7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2 280,7</w:t>
            </w:r>
          </w:p>
        </w:tc>
      </w:tr>
      <w:tr w:rsidR="00902F6C" w:rsidRPr="00902F6C" w:rsidTr="00902F6C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169,0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249,0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249,0</w:t>
            </w:r>
          </w:p>
        </w:tc>
      </w:tr>
      <w:tr w:rsidR="00902F6C" w:rsidRPr="00902F6C" w:rsidTr="00902F6C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155,0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45,0</w:t>
            </w:r>
          </w:p>
        </w:tc>
      </w:tr>
      <w:tr w:rsidR="00902F6C" w:rsidRPr="00902F6C" w:rsidTr="00902F6C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14,0</w:t>
            </w:r>
          </w:p>
        </w:tc>
      </w:tr>
      <w:tr w:rsidR="00902F6C" w:rsidRPr="00902F6C" w:rsidTr="00902F6C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190,0</w:t>
            </w:r>
          </w:p>
        </w:tc>
      </w:tr>
      <w:tr w:rsidR="00902F6C" w:rsidRPr="00902F6C" w:rsidTr="00902F6C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5 894,1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4 026,4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3 721,5</w:t>
            </w:r>
          </w:p>
        </w:tc>
      </w:tr>
      <w:tr w:rsidR="00902F6C" w:rsidRPr="00902F6C" w:rsidTr="00902F6C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Жилищно</w:t>
            </w:r>
            <w:r w:rsidR="00EF3D24">
              <w:rPr>
                <w:rFonts w:eastAsia="Times New Roman"/>
                <w:b/>
                <w:bCs/>
                <w:lang w:eastAsia="ru-RU"/>
              </w:rPr>
              <w:t>е</w:t>
            </w:r>
            <w:r w:rsidRPr="00902F6C">
              <w:rPr>
                <w:rFonts w:eastAsia="Times New Roman"/>
                <w:b/>
                <w:bCs/>
                <w:lang w:eastAsia="ru-RU"/>
              </w:rPr>
              <w:t xml:space="preserve">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1 404,9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1 100,0</w:t>
            </w:r>
          </w:p>
        </w:tc>
      </w:tr>
      <w:tr w:rsidR="00902F6C" w:rsidRPr="00902F6C" w:rsidTr="00902F6C">
        <w:trPr>
          <w:trHeight w:val="3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1 404,9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1 100,0</w:t>
            </w:r>
          </w:p>
        </w:tc>
      </w:tr>
      <w:tr w:rsidR="00902F6C" w:rsidRPr="00902F6C" w:rsidTr="00902F6C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571,0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571,0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571,0</w:t>
            </w:r>
          </w:p>
        </w:tc>
      </w:tr>
      <w:tr w:rsidR="00902F6C" w:rsidRPr="00902F6C" w:rsidTr="00902F6C">
        <w:trPr>
          <w:trHeight w:val="7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902F6C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 </w:t>
            </w:r>
          </w:p>
        </w:tc>
      </w:tr>
      <w:tr w:rsidR="00902F6C" w:rsidRPr="00902F6C" w:rsidTr="00902F6C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571,0</w:t>
            </w:r>
          </w:p>
        </w:tc>
      </w:tr>
      <w:tr w:rsidR="00902F6C" w:rsidRPr="00902F6C" w:rsidTr="00902F6C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5 323,1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2 050,5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2 050,5</w:t>
            </w:r>
          </w:p>
        </w:tc>
      </w:tr>
      <w:tr w:rsidR="00902F6C" w:rsidRPr="00902F6C" w:rsidTr="00902F6C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5 323,1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2 050,5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2 050,5</w:t>
            </w:r>
          </w:p>
        </w:tc>
      </w:tr>
      <w:tr w:rsidR="00902F6C" w:rsidRPr="00902F6C" w:rsidTr="00902F6C">
        <w:trPr>
          <w:trHeight w:val="37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Охрана окружающей среды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902F6C" w:rsidRPr="00902F6C" w:rsidTr="00902F6C">
        <w:trPr>
          <w:trHeight w:val="79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902F6C" w:rsidRPr="00902F6C" w:rsidTr="00902F6C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20,3</w:t>
            </w:r>
          </w:p>
        </w:tc>
      </w:tr>
      <w:tr w:rsidR="00902F6C" w:rsidRPr="00902F6C" w:rsidTr="00902F6C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169 631,0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171 927,6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180 612,6</w:t>
            </w:r>
          </w:p>
        </w:tc>
      </w:tr>
      <w:tr w:rsidR="00902F6C" w:rsidRPr="00902F6C" w:rsidTr="00902F6C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Дошкольное 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45 296,0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45 831,2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46 204,5</w:t>
            </w:r>
          </w:p>
        </w:tc>
      </w:tr>
      <w:tr w:rsidR="00902F6C" w:rsidRPr="00902F6C" w:rsidTr="00902F6C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45 296,0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45 831,2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46 204,5</w:t>
            </w:r>
          </w:p>
        </w:tc>
      </w:tr>
      <w:tr w:rsidR="00902F6C" w:rsidRPr="00902F6C" w:rsidTr="00902F6C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Общее 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80 182,2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81 230,1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88 900,1</w:t>
            </w:r>
          </w:p>
        </w:tc>
      </w:tr>
      <w:tr w:rsidR="00902F6C" w:rsidRPr="00902F6C" w:rsidTr="00902F6C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140,0</w:t>
            </w:r>
          </w:p>
        </w:tc>
      </w:tr>
      <w:tr w:rsidR="00902F6C" w:rsidRPr="00902F6C" w:rsidTr="00902F6C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80 042,2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81 090,1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88 760,1</w:t>
            </w:r>
          </w:p>
        </w:tc>
      </w:tr>
      <w:tr w:rsidR="00902F6C" w:rsidRPr="00902F6C" w:rsidTr="00902F6C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20 595,9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20 839,8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21 053,5</w:t>
            </w:r>
          </w:p>
        </w:tc>
      </w:tr>
      <w:tr w:rsidR="00902F6C" w:rsidRPr="00902F6C" w:rsidTr="00902F6C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20 595,9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20 839,8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21 053,5</w:t>
            </w:r>
          </w:p>
        </w:tc>
      </w:tr>
      <w:tr w:rsidR="00902F6C" w:rsidRPr="00902F6C" w:rsidTr="00902F6C">
        <w:trPr>
          <w:trHeight w:val="31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3 503,8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3 281,8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2 966,2</w:t>
            </w:r>
          </w:p>
        </w:tc>
      </w:tr>
      <w:tr w:rsidR="00902F6C" w:rsidRPr="00902F6C" w:rsidTr="00902F6C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959,5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969,3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979,5</w:t>
            </w:r>
          </w:p>
        </w:tc>
      </w:tr>
      <w:tr w:rsidR="00902F6C" w:rsidRPr="00902F6C" w:rsidTr="00902F6C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2 459,0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2 227,2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1 901,4</w:t>
            </w:r>
          </w:p>
        </w:tc>
      </w:tr>
      <w:tr w:rsidR="00902F6C" w:rsidRPr="00902F6C" w:rsidTr="00902F6C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85,3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85,3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85,3</w:t>
            </w:r>
          </w:p>
        </w:tc>
      </w:tr>
      <w:tr w:rsidR="00902F6C" w:rsidRPr="00902F6C" w:rsidTr="00902F6C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20 053,1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20 744,7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21 488,3</w:t>
            </w:r>
          </w:p>
        </w:tc>
      </w:tr>
      <w:tr w:rsidR="00902F6C" w:rsidRPr="00902F6C" w:rsidTr="00902F6C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17 197,3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17 884,4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18 599,2</w:t>
            </w:r>
          </w:p>
        </w:tc>
      </w:tr>
      <w:tr w:rsidR="00902F6C" w:rsidRPr="00902F6C" w:rsidTr="00902F6C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2 820,8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2 825,3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2 854,1</w:t>
            </w:r>
          </w:p>
        </w:tc>
      </w:tr>
      <w:tr w:rsidR="00902F6C" w:rsidRPr="00902F6C" w:rsidTr="00902F6C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35,0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35,0</w:t>
            </w:r>
          </w:p>
        </w:tc>
      </w:tr>
      <w:tr w:rsidR="00902F6C" w:rsidRPr="00902F6C" w:rsidTr="00902F6C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 xml:space="preserve">Культура, кинематография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43 668,4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44 277,7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54 711,3</w:t>
            </w:r>
          </w:p>
        </w:tc>
      </w:tr>
      <w:tr w:rsidR="00902F6C" w:rsidRPr="00902F6C" w:rsidTr="00902F6C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Культура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31 636,3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31 824,0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41 819,1</w:t>
            </w:r>
          </w:p>
        </w:tc>
      </w:tr>
      <w:tr w:rsidR="00902F6C" w:rsidRPr="00902F6C" w:rsidTr="00902F6C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31 636,3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31 824,0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32 019,1</w:t>
            </w:r>
          </w:p>
        </w:tc>
      </w:tr>
      <w:tr w:rsidR="00902F6C" w:rsidRPr="00902F6C" w:rsidTr="00902F6C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9 800,0</w:t>
            </w:r>
          </w:p>
        </w:tc>
      </w:tr>
      <w:tr w:rsidR="00902F6C" w:rsidRPr="00902F6C" w:rsidTr="00902F6C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Кинематография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468,7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468,7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468,7</w:t>
            </w:r>
          </w:p>
        </w:tc>
      </w:tr>
      <w:tr w:rsidR="00902F6C" w:rsidRPr="00902F6C" w:rsidTr="00902F6C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468,7</w:t>
            </w:r>
          </w:p>
        </w:tc>
      </w:tr>
      <w:tr w:rsidR="00902F6C" w:rsidRPr="00902F6C" w:rsidTr="00902F6C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Другие вопросы в области культуры, кинематографии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11 563,4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11 985,0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12 423,5</w:t>
            </w:r>
          </w:p>
        </w:tc>
      </w:tr>
      <w:tr w:rsidR="00902F6C" w:rsidRPr="00902F6C" w:rsidTr="00902F6C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10 540,2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10 961,9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11 400,5</w:t>
            </w:r>
          </w:p>
        </w:tc>
      </w:tr>
      <w:tr w:rsidR="00902F6C" w:rsidRPr="00902F6C" w:rsidTr="00902F6C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992,7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992,6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992,5</w:t>
            </w:r>
          </w:p>
        </w:tc>
      </w:tr>
      <w:tr w:rsidR="00902F6C" w:rsidRPr="00902F6C" w:rsidTr="00902F6C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30,5</w:t>
            </w:r>
          </w:p>
        </w:tc>
      </w:tr>
      <w:tr w:rsidR="00902F6C" w:rsidRPr="00902F6C" w:rsidTr="00902F6C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9 285,3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9 302,8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7 704,4</w:t>
            </w:r>
          </w:p>
        </w:tc>
      </w:tr>
      <w:tr w:rsidR="00902F6C" w:rsidRPr="00902F6C" w:rsidTr="00902F6C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3 050,0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3 600,0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3 750,0</w:t>
            </w:r>
          </w:p>
        </w:tc>
      </w:tr>
      <w:tr w:rsidR="00902F6C" w:rsidRPr="00902F6C" w:rsidTr="00902F6C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3 050,0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3 600,0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3 750,0</w:t>
            </w:r>
          </w:p>
        </w:tc>
      </w:tr>
      <w:tr w:rsidR="00902F6C" w:rsidRPr="00902F6C" w:rsidTr="00902F6C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1 738,6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964,0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691,0</w:t>
            </w:r>
          </w:p>
        </w:tc>
      </w:tr>
      <w:tr w:rsidR="00902F6C" w:rsidRPr="00902F6C" w:rsidTr="00902F6C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1 738,6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964,0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691,0</w:t>
            </w:r>
          </w:p>
        </w:tc>
      </w:tr>
      <w:tr w:rsidR="00902F6C" w:rsidRPr="00902F6C" w:rsidTr="00902F6C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Охрана семьи и детства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4 496,7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4 738,8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3 263,4</w:t>
            </w:r>
          </w:p>
        </w:tc>
      </w:tr>
      <w:tr w:rsidR="00902F6C" w:rsidRPr="00902F6C" w:rsidTr="00902F6C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101,9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223,4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27,5</w:t>
            </w:r>
          </w:p>
        </w:tc>
      </w:tr>
      <w:tr w:rsidR="00902F6C" w:rsidRPr="00902F6C" w:rsidTr="00902F6C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1 830,2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1 830,2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1 830,2</w:t>
            </w:r>
          </w:p>
        </w:tc>
      </w:tr>
      <w:tr w:rsidR="00902F6C" w:rsidRPr="00902F6C" w:rsidTr="00902F6C">
        <w:trPr>
          <w:trHeight w:val="7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2 564,6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2 685,2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1 405,7</w:t>
            </w:r>
          </w:p>
        </w:tc>
      </w:tr>
      <w:tr w:rsidR="00902F6C" w:rsidRPr="00902F6C" w:rsidTr="00902F6C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718,9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747,5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777,2</w:t>
            </w:r>
          </w:p>
        </w:tc>
      </w:tr>
      <w:tr w:rsidR="00902F6C" w:rsidRPr="00902F6C" w:rsidTr="00902F6C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718,9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747,5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777,2</w:t>
            </w:r>
          </w:p>
        </w:tc>
      </w:tr>
      <w:tr w:rsidR="00902F6C" w:rsidRPr="00902F6C" w:rsidTr="00902F6C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714,1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742,7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772,4</w:t>
            </w:r>
          </w:p>
        </w:tc>
      </w:tr>
      <w:tr w:rsidR="00902F6C" w:rsidRPr="00902F6C" w:rsidTr="00902F6C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4,8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4,8</w:t>
            </w:r>
          </w:p>
        </w:tc>
      </w:tr>
      <w:tr w:rsidR="00902F6C" w:rsidRPr="00902F6C" w:rsidTr="00902F6C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Средства массовой информации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3 701,7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3 831,8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3 967,1</w:t>
            </w:r>
          </w:p>
        </w:tc>
      </w:tr>
      <w:tr w:rsidR="00902F6C" w:rsidRPr="00902F6C" w:rsidTr="00902F6C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lastRenderedPageBreak/>
              <w:t>Телевидение и радиовещание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1 690,9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1 758,5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1 828,8</w:t>
            </w:r>
          </w:p>
        </w:tc>
      </w:tr>
      <w:tr w:rsidR="00902F6C" w:rsidRPr="00902F6C" w:rsidTr="00902F6C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1 690,9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1 758,5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1 828,8</w:t>
            </w:r>
          </w:p>
        </w:tc>
      </w:tr>
      <w:tr w:rsidR="00902F6C" w:rsidRPr="00902F6C" w:rsidTr="00902F6C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Периодическая печать и издательства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2 010,8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2 073,3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2 138,3</w:t>
            </w:r>
          </w:p>
        </w:tc>
      </w:tr>
      <w:tr w:rsidR="00902F6C" w:rsidRPr="00902F6C" w:rsidTr="00902F6C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2 010,8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2 073,3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2 138,3</w:t>
            </w:r>
          </w:p>
        </w:tc>
      </w:tr>
      <w:tr w:rsidR="00902F6C" w:rsidRPr="00902F6C" w:rsidTr="00902F6C">
        <w:trPr>
          <w:trHeight w:val="7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35 682,3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36 651,7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37 602,3</w:t>
            </w:r>
          </w:p>
        </w:tc>
      </w:tr>
      <w:tr w:rsidR="00902F6C" w:rsidRPr="00902F6C" w:rsidTr="00902F6C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19 836,0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20 135,8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20 956,0</w:t>
            </w:r>
          </w:p>
        </w:tc>
      </w:tr>
      <w:tr w:rsidR="00902F6C" w:rsidRPr="00902F6C" w:rsidTr="00902F6C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19 836,0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20 135,8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20 956,0</w:t>
            </w:r>
          </w:p>
        </w:tc>
      </w:tr>
      <w:tr w:rsidR="00902F6C" w:rsidRPr="00902F6C" w:rsidTr="00902F6C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 xml:space="preserve"> в том числе за счет  субвенции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17 309,1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17 640,4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18 906,4</w:t>
            </w:r>
          </w:p>
        </w:tc>
      </w:tr>
      <w:tr w:rsidR="00902F6C" w:rsidRPr="00902F6C" w:rsidTr="00902F6C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 xml:space="preserve">Прочие межбюджетные трансферты общего характера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15 846,3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16 515,9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16 646,3</w:t>
            </w:r>
          </w:p>
        </w:tc>
      </w:tr>
      <w:tr w:rsidR="00902F6C" w:rsidRPr="00902F6C" w:rsidTr="00902F6C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15 846,3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16 515,9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16 646,3</w:t>
            </w:r>
          </w:p>
        </w:tc>
      </w:tr>
      <w:tr w:rsidR="00902F6C" w:rsidRPr="00902F6C" w:rsidTr="00902F6C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F6C" w:rsidRPr="00902F6C" w:rsidRDefault="00902F6C" w:rsidP="00902F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F6C" w:rsidRPr="00902F6C" w:rsidRDefault="00902F6C" w:rsidP="00902F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F6C" w:rsidRPr="00902F6C" w:rsidRDefault="00902F6C" w:rsidP="00902F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02F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359 949,0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360 596,6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F6C" w:rsidRPr="00902F6C" w:rsidRDefault="00902F6C" w:rsidP="00902F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02F6C">
              <w:rPr>
                <w:rFonts w:eastAsia="Times New Roman"/>
                <w:b/>
                <w:bCs/>
                <w:lang w:eastAsia="ru-RU"/>
              </w:rPr>
              <w:t>394 382,1</w:t>
            </w:r>
          </w:p>
        </w:tc>
      </w:tr>
    </w:tbl>
    <w:p w:rsidR="00493C13" w:rsidRDefault="00493C13"/>
    <w:sectPr w:rsidR="00493C13" w:rsidSect="00902F6C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16BE" w:rsidRDefault="002A16BE" w:rsidP="00902F6C">
      <w:pPr>
        <w:spacing w:after="0" w:line="240" w:lineRule="auto"/>
      </w:pPr>
      <w:r>
        <w:separator/>
      </w:r>
    </w:p>
  </w:endnote>
  <w:endnote w:type="continuationSeparator" w:id="0">
    <w:p w:rsidR="002A16BE" w:rsidRDefault="002A16BE" w:rsidP="00902F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16BE" w:rsidRDefault="002A16BE" w:rsidP="00902F6C">
      <w:pPr>
        <w:spacing w:after="0" w:line="240" w:lineRule="auto"/>
      </w:pPr>
      <w:r>
        <w:separator/>
      </w:r>
    </w:p>
  </w:footnote>
  <w:footnote w:type="continuationSeparator" w:id="0">
    <w:p w:rsidR="002A16BE" w:rsidRDefault="002A16BE" w:rsidP="00902F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862496"/>
      <w:docPartObj>
        <w:docPartGallery w:val="Page Numbers (Top of Page)"/>
        <w:docPartUnique/>
      </w:docPartObj>
    </w:sdtPr>
    <w:sdtContent>
      <w:p w:rsidR="00902F6C" w:rsidRDefault="008716DF">
        <w:pPr>
          <w:pStyle w:val="a5"/>
          <w:jc w:val="center"/>
        </w:pPr>
        <w:fldSimple w:instr=" PAGE   \* MERGEFORMAT ">
          <w:r w:rsidR="00EF3D24">
            <w:rPr>
              <w:noProof/>
            </w:rPr>
            <w:t>4</w:t>
          </w:r>
        </w:fldSimple>
      </w:p>
    </w:sdtContent>
  </w:sdt>
  <w:p w:rsidR="00902F6C" w:rsidRDefault="00902F6C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2F6C"/>
    <w:rsid w:val="00103F4B"/>
    <w:rsid w:val="002A16BE"/>
    <w:rsid w:val="00493C13"/>
    <w:rsid w:val="00495DD3"/>
    <w:rsid w:val="004F0659"/>
    <w:rsid w:val="008716DF"/>
    <w:rsid w:val="00902F6C"/>
    <w:rsid w:val="00DA00F0"/>
    <w:rsid w:val="00EF3D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02F6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02F6C"/>
    <w:rPr>
      <w:color w:val="800080"/>
      <w:u w:val="single"/>
    </w:rPr>
  </w:style>
  <w:style w:type="paragraph" w:customStyle="1" w:styleId="xl66">
    <w:name w:val="xl66"/>
    <w:basedOn w:val="a"/>
    <w:rsid w:val="00902F6C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7">
    <w:name w:val="xl67"/>
    <w:basedOn w:val="a"/>
    <w:rsid w:val="00902F6C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8">
    <w:name w:val="xl68"/>
    <w:basedOn w:val="a"/>
    <w:rsid w:val="00902F6C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9">
    <w:name w:val="xl69"/>
    <w:basedOn w:val="a"/>
    <w:rsid w:val="00902F6C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0">
    <w:name w:val="xl70"/>
    <w:basedOn w:val="a"/>
    <w:rsid w:val="00902F6C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1">
    <w:name w:val="xl71"/>
    <w:basedOn w:val="a"/>
    <w:rsid w:val="00902F6C"/>
    <w:pPr>
      <w:spacing w:before="100" w:beforeAutospacing="1" w:after="100" w:afterAutospacing="1" w:line="240" w:lineRule="auto"/>
      <w:jc w:val="right"/>
    </w:pPr>
    <w:rPr>
      <w:rFonts w:eastAsia="Times New Roman"/>
      <w:lang w:eastAsia="ru-RU"/>
    </w:rPr>
  </w:style>
  <w:style w:type="paragraph" w:customStyle="1" w:styleId="xl72">
    <w:name w:val="xl72"/>
    <w:basedOn w:val="a"/>
    <w:rsid w:val="00902F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3">
    <w:name w:val="xl73"/>
    <w:basedOn w:val="a"/>
    <w:rsid w:val="00902F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74">
    <w:name w:val="xl74"/>
    <w:basedOn w:val="a"/>
    <w:rsid w:val="00902F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5">
    <w:name w:val="xl75"/>
    <w:basedOn w:val="a"/>
    <w:rsid w:val="00902F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6">
    <w:name w:val="xl76"/>
    <w:basedOn w:val="a"/>
    <w:rsid w:val="00902F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7">
    <w:name w:val="xl77"/>
    <w:basedOn w:val="a"/>
    <w:rsid w:val="00902F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78">
    <w:name w:val="xl78"/>
    <w:basedOn w:val="a"/>
    <w:rsid w:val="00902F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79">
    <w:name w:val="xl79"/>
    <w:basedOn w:val="a"/>
    <w:rsid w:val="00902F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80">
    <w:name w:val="xl80"/>
    <w:basedOn w:val="a"/>
    <w:rsid w:val="00902F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81">
    <w:name w:val="xl81"/>
    <w:basedOn w:val="a"/>
    <w:rsid w:val="00902F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b/>
      <w:bCs/>
      <w:lang w:eastAsia="ru-RU"/>
    </w:rPr>
  </w:style>
  <w:style w:type="paragraph" w:customStyle="1" w:styleId="xl82">
    <w:name w:val="xl82"/>
    <w:basedOn w:val="a"/>
    <w:rsid w:val="00902F6C"/>
    <w:pP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83">
    <w:name w:val="xl83"/>
    <w:basedOn w:val="a"/>
    <w:rsid w:val="00902F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84">
    <w:name w:val="xl84"/>
    <w:basedOn w:val="a"/>
    <w:rsid w:val="00902F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85">
    <w:name w:val="xl85"/>
    <w:basedOn w:val="a"/>
    <w:rsid w:val="00902F6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6">
    <w:name w:val="xl86"/>
    <w:basedOn w:val="a"/>
    <w:rsid w:val="00902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87">
    <w:name w:val="xl87"/>
    <w:basedOn w:val="a"/>
    <w:rsid w:val="00902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8">
    <w:name w:val="xl88"/>
    <w:basedOn w:val="a"/>
    <w:rsid w:val="00902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9">
    <w:name w:val="xl89"/>
    <w:basedOn w:val="a"/>
    <w:rsid w:val="00902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0">
    <w:name w:val="xl90"/>
    <w:basedOn w:val="a"/>
    <w:rsid w:val="00902F6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91">
    <w:name w:val="xl91"/>
    <w:basedOn w:val="a"/>
    <w:rsid w:val="00902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2">
    <w:name w:val="xl92"/>
    <w:basedOn w:val="a"/>
    <w:rsid w:val="00902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3">
    <w:name w:val="xl93"/>
    <w:basedOn w:val="a"/>
    <w:rsid w:val="00902F6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4">
    <w:name w:val="xl94"/>
    <w:basedOn w:val="a"/>
    <w:rsid w:val="00902F6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5">
    <w:name w:val="xl95"/>
    <w:basedOn w:val="a"/>
    <w:rsid w:val="00902F6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6">
    <w:name w:val="xl96"/>
    <w:basedOn w:val="a"/>
    <w:rsid w:val="00902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97">
    <w:name w:val="xl97"/>
    <w:basedOn w:val="a"/>
    <w:rsid w:val="00902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98">
    <w:name w:val="xl98"/>
    <w:basedOn w:val="a"/>
    <w:rsid w:val="00902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99">
    <w:name w:val="xl99"/>
    <w:basedOn w:val="a"/>
    <w:rsid w:val="00902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00">
    <w:name w:val="xl100"/>
    <w:basedOn w:val="a"/>
    <w:rsid w:val="00902F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1">
    <w:name w:val="xl101"/>
    <w:basedOn w:val="a"/>
    <w:rsid w:val="00902F6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02">
    <w:name w:val="xl102"/>
    <w:basedOn w:val="a"/>
    <w:rsid w:val="00902F6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3">
    <w:name w:val="xl103"/>
    <w:basedOn w:val="a"/>
    <w:rsid w:val="00902F6C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4">
    <w:name w:val="xl104"/>
    <w:basedOn w:val="a"/>
    <w:rsid w:val="00902F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5">
    <w:name w:val="xl105"/>
    <w:basedOn w:val="a"/>
    <w:rsid w:val="00902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6">
    <w:name w:val="xl106"/>
    <w:basedOn w:val="a"/>
    <w:rsid w:val="00902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7">
    <w:name w:val="xl107"/>
    <w:basedOn w:val="a"/>
    <w:rsid w:val="00902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8">
    <w:name w:val="xl108"/>
    <w:basedOn w:val="a"/>
    <w:rsid w:val="00902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9">
    <w:name w:val="xl109"/>
    <w:basedOn w:val="a"/>
    <w:rsid w:val="00902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10">
    <w:name w:val="xl110"/>
    <w:basedOn w:val="a"/>
    <w:rsid w:val="00902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lang w:eastAsia="ru-RU"/>
    </w:rPr>
  </w:style>
  <w:style w:type="paragraph" w:customStyle="1" w:styleId="xl111">
    <w:name w:val="xl111"/>
    <w:basedOn w:val="a"/>
    <w:rsid w:val="00902F6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12">
    <w:name w:val="xl112"/>
    <w:basedOn w:val="a"/>
    <w:rsid w:val="00902F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3">
    <w:name w:val="xl113"/>
    <w:basedOn w:val="a"/>
    <w:rsid w:val="00902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14">
    <w:name w:val="xl114"/>
    <w:basedOn w:val="a"/>
    <w:rsid w:val="00902F6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15">
    <w:name w:val="xl115"/>
    <w:basedOn w:val="a"/>
    <w:rsid w:val="00902F6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6">
    <w:name w:val="xl116"/>
    <w:basedOn w:val="a"/>
    <w:rsid w:val="00902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17">
    <w:name w:val="xl117"/>
    <w:basedOn w:val="a"/>
    <w:rsid w:val="00902F6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18">
    <w:name w:val="xl118"/>
    <w:basedOn w:val="a"/>
    <w:rsid w:val="00902F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9">
    <w:name w:val="xl119"/>
    <w:basedOn w:val="a"/>
    <w:rsid w:val="00902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20">
    <w:name w:val="xl120"/>
    <w:basedOn w:val="a"/>
    <w:rsid w:val="00902F6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1">
    <w:name w:val="xl121"/>
    <w:basedOn w:val="a"/>
    <w:rsid w:val="00902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2">
    <w:name w:val="xl122"/>
    <w:basedOn w:val="a"/>
    <w:rsid w:val="00902F6C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3">
    <w:name w:val="xl123"/>
    <w:basedOn w:val="a"/>
    <w:rsid w:val="00902F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4">
    <w:name w:val="xl124"/>
    <w:basedOn w:val="a"/>
    <w:rsid w:val="00902F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5">
    <w:name w:val="xl125"/>
    <w:basedOn w:val="a"/>
    <w:rsid w:val="00902F6C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6">
    <w:name w:val="xl126"/>
    <w:basedOn w:val="a"/>
    <w:rsid w:val="00902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7">
    <w:name w:val="xl127"/>
    <w:basedOn w:val="a"/>
    <w:rsid w:val="00902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28">
    <w:name w:val="xl128"/>
    <w:basedOn w:val="a"/>
    <w:rsid w:val="00902F6C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9">
    <w:name w:val="xl129"/>
    <w:basedOn w:val="a"/>
    <w:rsid w:val="00902F6C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0">
    <w:name w:val="xl130"/>
    <w:basedOn w:val="a"/>
    <w:rsid w:val="00902F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1">
    <w:name w:val="xl131"/>
    <w:basedOn w:val="a"/>
    <w:rsid w:val="00902F6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styleId="a5">
    <w:name w:val="header"/>
    <w:basedOn w:val="a"/>
    <w:link w:val="a6"/>
    <w:uiPriority w:val="99"/>
    <w:unhideWhenUsed/>
    <w:rsid w:val="00902F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2F6C"/>
  </w:style>
  <w:style w:type="paragraph" w:styleId="a7">
    <w:name w:val="footer"/>
    <w:basedOn w:val="a"/>
    <w:link w:val="a8"/>
    <w:uiPriority w:val="99"/>
    <w:semiHidden/>
    <w:unhideWhenUsed/>
    <w:rsid w:val="00902F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02F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1625</Words>
  <Characters>9265</Characters>
  <Application>Microsoft Office Word</Application>
  <DocSecurity>0</DocSecurity>
  <Lines>77</Lines>
  <Paragraphs>21</Paragraphs>
  <ScaleCrop>false</ScaleCrop>
  <Company/>
  <LinksUpToDate>false</LinksUpToDate>
  <CharactersWithSpaces>10869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2017-11-13T13:26:00Z</dcterms:created>
  <dcterms:modified xsi:type="dcterms:W3CDTF">2017-11-16T12:40:00Z</dcterms:modified>
</cp:coreProperties>
</file>